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0C" w:rsidRDefault="00212D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1385248</wp:posOffset>
            </wp:positionH>
            <wp:positionV relativeFrom="paragraph">
              <wp:posOffset>-40943</wp:posOffset>
            </wp:positionV>
            <wp:extent cx="3179577" cy="10311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18" cy="105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DEB" w:rsidRDefault="00212DEB" w:rsidP="004B3DEC">
      <w:pPr>
        <w:spacing w:line="240" w:lineRule="auto"/>
      </w:pPr>
    </w:p>
    <w:p w:rsidR="00212DEB" w:rsidRDefault="00212DEB" w:rsidP="004B3DEC">
      <w:pPr>
        <w:spacing w:line="240" w:lineRule="auto"/>
      </w:pPr>
    </w:p>
    <w:p w:rsidR="004B3DEC" w:rsidRDefault="004B3DEC" w:rsidP="004B3DEC">
      <w:pPr>
        <w:spacing w:line="240" w:lineRule="auto"/>
      </w:pPr>
      <w:r>
        <w:t>To:</w:t>
      </w:r>
      <w:r w:rsidR="00C449E8">
        <w:t xml:space="preserve">   </w:t>
      </w:r>
      <w:r w:rsidR="00C449E8">
        <w:tab/>
      </w:r>
      <w:r w:rsidR="00C449E8">
        <w:tab/>
        <w:t>All Potential Offerors</w:t>
      </w:r>
    </w:p>
    <w:p w:rsidR="004B3DEC" w:rsidRDefault="004B3DEC" w:rsidP="004B3DEC">
      <w:pPr>
        <w:spacing w:line="240" w:lineRule="auto"/>
      </w:pPr>
      <w:r>
        <w:t>From:</w:t>
      </w:r>
      <w:r w:rsidR="004448BE">
        <w:tab/>
      </w:r>
      <w:r w:rsidR="004448BE">
        <w:tab/>
        <w:t>Sherry L Tackett</w:t>
      </w:r>
      <w:r w:rsidR="00BB678D">
        <w:t>, Procurement Specialist</w:t>
      </w:r>
      <w:r w:rsidR="00BB678D">
        <w:tab/>
      </w:r>
    </w:p>
    <w:p w:rsidR="004B3DEC" w:rsidRDefault="004B3DEC" w:rsidP="004B3DEC">
      <w:pPr>
        <w:spacing w:line="240" w:lineRule="auto"/>
      </w:pPr>
      <w:r>
        <w:t>Date:</w:t>
      </w:r>
      <w:r w:rsidR="009C688F">
        <w:tab/>
      </w:r>
      <w:r w:rsidR="009C688F">
        <w:tab/>
      </w:r>
      <w:r w:rsidR="00BA2DF3">
        <w:t>2/8/2023</w:t>
      </w:r>
    </w:p>
    <w:p w:rsidR="004B3DEC" w:rsidRDefault="004B3DEC" w:rsidP="004B3DEC">
      <w:pPr>
        <w:spacing w:line="240" w:lineRule="auto"/>
      </w:pPr>
      <w:r>
        <w:t>Subject:</w:t>
      </w:r>
      <w:r w:rsidR="00BB678D">
        <w:tab/>
      </w:r>
      <w:r w:rsidR="00BB678D">
        <w:tab/>
      </w:r>
      <w:r w:rsidR="00C449E8">
        <w:t>RFP P</w:t>
      </w:r>
      <w:r w:rsidR="004448BE">
        <w:t>470-22 Interventional Radiology Neuroendovascular Implants &amp; Disposables</w:t>
      </w:r>
    </w:p>
    <w:p w:rsidR="00BA2DF3" w:rsidRDefault="00BA2DF3" w:rsidP="004B3DEC">
      <w:pPr>
        <w:spacing w:line="240" w:lineRule="auto"/>
      </w:pPr>
      <w:r>
        <w:t>Addendum #4</w:t>
      </w:r>
      <w:bookmarkStart w:id="0" w:name="_GoBack"/>
      <w:bookmarkEnd w:id="0"/>
    </w:p>
    <w:p w:rsidR="004B3DEC" w:rsidRDefault="00BA2DF3" w:rsidP="00F9232B">
      <w:pPr>
        <w:spacing w:after="0" w:line="240" w:lineRule="auto"/>
        <w:jc w:val="both"/>
      </w:pPr>
      <w:r>
        <w:t>Please add this Addendum #4</w:t>
      </w:r>
      <w:r w:rsidR="00BB678D">
        <w:t xml:space="preserve"> to the original </w:t>
      </w:r>
      <w:r w:rsidR="00C449E8">
        <w:t>RFP</w:t>
      </w:r>
      <w:r w:rsidR="00BB678D">
        <w:t xml:space="preserve"> documents.  It shall be the responsibility of the interested </w:t>
      </w:r>
      <w:r w:rsidR="00C449E8">
        <w:t>Offeror</w:t>
      </w:r>
      <w:r w:rsidR="00BB678D">
        <w:t>s to adhere to any changes or revision to the RFP a</w:t>
      </w:r>
      <w:r>
        <w:t>s identified in this Addendum</w:t>
      </w:r>
      <w:r w:rsidR="00BB678D">
        <w:t>.</w:t>
      </w:r>
    </w:p>
    <w:p w:rsidR="00212DEB" w:rsidRDefault="00212DEB" w:rsidP="00F9232B">
      <w:pPr>
        <w:spacing w:after="0" w:line="240" w:lineRule="auto"/>
        <w:jc w:val="both"/>
      </w:pPr>
    </w:p>
    <w:p w:rsidR="004B3DEC" w:rsidRDefault="00BB678D" w:rsidP="00F9232B">
      <w:pPr>
        <w:spacing w:after="0" w:line="240" w:lineRule="auto"/>
        <w:jc w:val="both"/>
      </w:pPr>
      <w:r>
        <w:t>Th</w:t>
      </w:r>
      <w:r w:rsidR="00212DEB">
        <w:t xml:space="preserve">e following clarification </w:t>
      </w:r>
      <w:r>
        <w:t xml:space="preserve">shall become permanent and made part of the procurement file.  </w:t>
      </w:r>
    </w:p>
    <w:p w:rsidR="005F7229" w:rsidRDefault="005F7229" w:rsidP="005F7229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Section III -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Vizient </w:t>
      </w:r>
      <w:r>
        <w:rPr>
          <w:rFonts w:eastAsia="Times New Roman"/>
          <w:color w:val="000000"/>
          <w:sz w:val="24"/>
          <w:szCs w:val="24"/>
        </w:rPr>
        <w:t xml:space="preserve">- We have a </w:t>
      </w:r>
      <w:r>
        <w:rPr>
          <w:rFonts w:eastAsia="Times New Roman"/>
          <w:sz w:val="24"/>
          <w:szCs w:val="24"/>
        </w:rPr>
        <w:t>S</w:t>
      </w:r>
      <w:r>
        <w:rPr>
          <w:rFonts w:eastAsia="Times New Roman"/>
          <w:color w:val="000000"/>
          <w:sz w:val="24"/>
          <w:szCs w:val="24"/>
        </w:rPr>
        <w:t>ole source Neuro agreement w/Vizient</w:t>
      </w:r>
      <w:r>
        <w:rPr>
          <w:rFonts w:eastAsia="Times New Roman"/>
          <w:sz w:val="24"/>
          <w:szCs w:val="24"/>
        </w:rPr>
        <w:t xml:space="preserve"> (MS1431)</w:t>
      </w:r>
      <w:r>
        <w:rPr>
          <w:rFonts w:eastAsia="Times New Roman"/>
          <w:color w:val="000000"/>
          <w:sz w:val="24"/>
          <w:szCs w:val="24"/>
        </w:rPr>
        <w:t xml:space="preserve"> can we leverage those T&amp;Cs? </w:t>
      </w:r>
      <w:r>
        <w:rPr>
          <w:rFonts w:eastAsia="Times New Roman"/>
          <w:b/>
          <w:color w:val="000000"/>
          <w:sz w:val="24"/>
          <w:szCs w:val="24"/>
        </w:rPr>
        <w:t>No</w:t>
      </w:r>
    </w:p>
    <w:p w:rsidR="005F7229" w:rsidRDefault="005F7229" w:rsidP="005F7229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Categories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-</w:t>
      </w:r>
      <w:r>
        <w:rPr>
          <w:rFonts w:eastAsia="Times New Roman"/>
          <w:color w:val="000000"/>
          <w:sz w:val="24"/>
          <w:szCs w:val="24"/>
        </w:rPr>
        <w:t xml:space="preserve"> Can you </w:t>
      </w:r>
      <w:r>
        <w:rPr>
          <w:rFonts w:eastAsia="Times New Roman"/>
          <w:sz w:val="24"/>
          <w:szCs w:val="24"/>
        </w:rPr>
        <w:t xml:space="preserve">verify these are all the categories being included? </w:t>
      </w:r>
    </w:p>
    <w:p w:rsidR="005F7229" w:rsidRDefault="005F7229" w:rsidP="005F7229">
      <w:pPr>
        <w:numPr>
          <w:ilvl w:val="1"/>
          <w:numId w:val="13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Neuro Embolization</w:t>
      </w:r>
    </w:p>
    <w:p w:rsidR="005F7229" w:rsidRDefault="005F7229" w:rsidP="005F7229">
      <w:pPr>
        <w:numPr>
          <w:ilvl w:val="1"/>
          <w:numId w:val="13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Aspiration Catheters</w:t>
      </w:r>
    </w:p>
    <w:p w:rsidR="005F7229" w:rsidRDefault="005F7229" w:rsidP="005F7229">
      <w:pPr>
        <w:numPr>
          <w:ilvl w:val="1"/>
          <w:numId w:val="13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Stent Retrievers</w:t>
      </w:r>
    </w:p>
    <w:p w:rsidR="005F7229" w:rsidRDefault="005F7229" w:rsidP="005F7229">
      <w:pPr>
        <w:numPr>
          <w:ilvl w:val="1"/>
          <w:numId w:val="13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Micro/Intermediate Catheters</w:t>
      </w:r>
    </w:p>
    <w:p w:rsidR="005F7229" w:rsidRDefault="005F7229" w:rsidP="005F7229">
      <w:pPr>
        <w:numPr>
          <w:ilvl w:val="1"/>
          <w:numId w:val="13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Access Catheters</w:t>
      </w:r>
    </w:p>
    <w:p w:rsidR="005F7229" w:rsidRPr="005F7229" w:rsidRDefault="005F7229" w:rsidP="005F7229">
      <w:pPr>
        <w:spacing w:after="0" w:line="240" w:lineRule="auto"/>
        <w:ind w:left="72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All items related to Neuroendovascular is being included.</w:t>
      </w:r>
    </w:p>
    <w:p w:rsidR="005F7229" w:rsidRDefault="005F7229" w:rsidP="005F7229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Rebates -</w:t>
      </w:r>
      <w:r>
        <w:rPr>
          <w:rFonts w:eastAsia="Times New Roman"/>
          <w:color w:val="000000"/>
          <w:sz w:val="24"/>
          <w:szCs w:val="24"/>
        </w:rPr>
        <w:t> In addition to aggressive line item pricing, do you also accept rebates? </w:t>
      </w:r>
      <w:r>
        <w:rPr>
          <w:rFonts w:eastAsia="Times New Roman"/>
          <w:b/>
          <w:color w:val="000000"/>
          <w:sz w:val="24"/>
          <w:szCs w:val="24"/>
        </w:rPr>
        <w:t>Yes</w:t>
      </w:r>
      <w:r>
        <w:rPr>
          <w:rFonts w:eastAsia="Times New Roman"/>
          <w:color w:val="000000"/>
          <w:sz w:val="24"/>
          <w:szCs w:val="24"/>
        </w:rPr>
        <w:t xml:space="preserve"> How do you prefer them structured?  </w:t>
      </w:r>
      <w:r w:rsidRPr="005F7229">
        <w:rPr>
          <w:rFonts w:eastAsia="Times New Roman"/>
          <w:b/>
          <w:color w:val="000000"/>
          <w:sz w:val="24"/>
          <w:szCs w:val="24"/>
        </w:rPr>
        <w:t>That is up to you</w:t>
      </w:r>
    </w:p>
    <w:p w:rsidR="005F7229" w:rsidRDefault="005F7229" w:rsidP="005F7229">
      <w:pPr>
        <w:numPr>
          <w:ilvl w:val="0"/>
          <w:numId w:val="1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Cross Reference</w:t>
      </w:r>
      <w:r>
        <w:rPr>
          <w:rFonts w:eastAsia="Times New Roman"/>
          <w:color w:val="000000"/>
          <w:sz w:val="24"/>
          <w:szCs w:val="24"/>
        </w:rPr>
        <w:t xml:space="preserve"> – Do you need a cross reference of products? </w:t>
      </w:r>
      <w:r w:rsidRPr="005F7229">
        <w:rPr>
          <w:rFonts w:eastAsia="Times New Roman"/>
          <w:b/>
          <w:color w:val="000000"/>
          <w:sz w:val="24"/>
          <w:szCs w:val="24"/>
        </w:rPr>
        <w:t>No</w:t>
      </w:r>
    </w:p>
    <w:p w:rsidR="005F7229" w:rsidRPr="005F7229" w:rsidRDefault="005F7229" w:rsidP="005F7229">
      <w:pPr>
        <w:numPr>
          <w:ilvl w:val="0"/>
          <w:numId w:val="13"/>
        </w:num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On Label</w:t>
      </w:r>
      <w:r>
        <w:rPr>
          <w:rFonts w:eastAsia="Times New Roman"/>
          <w:color w:val="000000"/>
          <w:sz w:val="24"/>
          <w:szCs w:val="24"/>
        </w:rPr>
        <w:t> - We assume you only want us to bid on-label products for ischemic stroke/mechanical thrombectomy</w:t>
      </w:r>
      <w:r>
        <w:rPr>
          <w:rFonts w:eastAsia="Times New Roman"/>
          <w:sz w:val="24"/>
          <w:szCs w:val="24"/>
        </w:rPr>
        <w:t>/embolization</w:t>
      </w:r>
      <w:r>
        <w:rPr>
          <w:rFonts w:eastAsia="Times New Roman"/>
          <w:color w:val="000000"/>
          <w:sz w:val="24"/>
          <w:szCs w:val="24"/>
        </w:rPr>
        <w:t xml:space="preserve">. Please confirm. </w:t>
      </w:r>
      <w:r w:rsidRPr="005F7229">
        <w:rPr>
          <w:rFonts w:eastAsia="Times New Roman"/>
          <w:b/>
          <w:color w:val="000000"/>
          <w:sz w:val="24"/>
          <w:szCs w:val="24"/>
        </w:rPr>
        <w:t>If this is what you sell for Neuroendovascular items, then yes.</w:t>
      </w:r>
    </w:p>
    <w:p w:rsidR="005F7229" w:rsidRDefault="005F7229" w:rsidP="005F7229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Decision Making</w:t>
      </w:r>
      <w:r>
        <w:rPr>
          <w:rFonts w:eastAsia="Times New Roman"/>
          <w:color w:val="000000"/>
          <w:sz w:val="24"/>
          <w:szCs w:val="24"/>
        </w:rPr>
        <w:t xml:space="preserve"> - Can you share the roles that will be part of the decision-making committee? </w:t>
      </w:r>
      <w:r w:rsidRPr="005F7229">
        <w:rPr>
          <w:rFonts w:eastAsia="Times New Roman"/>
          <w:b/>
          <w:color w:val="000000"/>
          <w:sz w:val="24"/>
          <w:szCs w:val="24"/>
        </w:rPr>
        <w:t>No</w:t>
      </w:r>
    </w:p>
    <w:p w:rsidR="005F7229" w:rsidRPr="005F7229" w:rsidRDefault="005F7229" w:rsidP="005F7229">
      <w:pPr>
        <w:pStyle w:val="p1"/>
        <w:numPr>
          <w:ilvl w:val="0"/>
          <w:numId w:val="13"/>
        </w:numPr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Bidding Website</w:t>
      </w:r>
      <w:r>
        <w:rPr>
          <w:rFonts w:eastAsia="Times New Roman"/>
          <w:color w:val="000000"/>
          <w:sz w:val="24"/>
          <w:szCs w:val="24"/>
        </w:rPr>
        <w:t xml:space="preserve"> – Is this active? Clicking the link took us to the homepage.</w:t>
      </w:r>
      <w:r>
        <w:rPr>
          <w:rStyle w:val="apple-converted-space"/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</w:rPr>
        <w:t> </w:t>
      </w:r>
      <w:hyperlink r:id="rId8" w:history="1">
        <w:r>
          <w:rPr>
            <w:rStyle w:val="Hyperlink"/>
            <w:rFonts w:eastAsia="Times New Roman"/>
            <w:sz w:val="24"/>
            <w:szCs w:val="24"/>
          </w:rPr>
          <w:t>http://hospitals.unm.edu/about/proposals.shtml</w:t>
        </w:r>
      </w:hyperlink>
    </w:p>
    <w:p w:rsidR="005F7229" w:rsidRPr="005F7229" w:rsidRDefault="005F7229" w:rsidP="005F7229">
      <w:pPr>
        <w:pStyle w:val="p1"/>
        <w:spacing w:before="0" w:beforeAutospacing="0" w:after="0" w:afterAutospacing="0"/>
        <w:ind w:left="1080"/>
        <w:rPr>
          <w:rFonts w:eastAsia="Times New Roman"/>
          <w:b/>
          <w:color w:val="000000"/>
          <w:sz w:val="24"/>
          <w:szCs w:val="24"/>
        </w:rPr>
      </w:pPr>
      <w:r w:rsidRPr="005F7229">
        <w:rPr>
          <w:rFonts w:eastAsia="Times New Roman"/>
          <w:b/>
          <w:color w:val="000000"/>
          <w:sz w:val="24"/>
          <w:szCs w:val="24"/>
        </w:rPr>
        <w:t>Please try below</w:t>
      </w:r>
    </w:p>
    <w:p w:rsidR="004C1E52" w:rsidRPr="005F7229" w:rsidRDefault="005F7229" w:rsidP="005F7229">
      <w:pPr>
        <w:spacing w:after="0" w:line="240" w:lineRule="auto"/>
        <w:ind w:left="360" w:firstLine="720"/>
        <w:jc w:val="both"/>
        <w:rPr>
          <w:b/>
        </w:rPr>
      </w:pPr>
      <w:r w:rsidRPr="005F7229">
        <w:rPr>
          <w:b/>
          <w:color w:val="1F497D"/>
          <w:sz w:val="24"/>
          <w:szCs w:val="24"/>
        </w:rPr>
        <w:t>https://unmhealth.org/about/bids-proposals/current.html</w:t>
      </w:r>
    </w:p>
    <w:p w:rsidR="005F4BA1" w:rsidRPr="005F7229" w:rsidRDefault="005F4BA1" w:rsidP="005F4BA1">
      <w:pPr>
        <w:pStyle w:val="xmsolistparagraph"/>
        <w:shd w:val="clear" w:color="auto" w:fill="FFFFFF"/>
        <w:spacing w:line="233" w:lineRule="atLeast"/>
        <w:jc w:val="both"/>
        <w:rPr>
          <w:rFonts w:eastAsia="Times New Roman"/>
          <w:b/>
        </w:rPr>
      </w:pPr>
    </w:p>
    <w:p w:rsidR="00C449E8" w:rsidRDefault="00C449E8" w:rsidP="00F9232B">
      <w:pPr>
        <w:spacing w:after="0" w:line="240" w:lineRule="auto"/>
        <w:jc w:val="both"/>
      </w:pPr>
    </w:p>
    <w:p w:rsidR="00C449E8" w:rsidRDefault="00C449E8" w:rsidP="00F9232B">
      <w:pPr>
        <w:spacing w:after="0" w:line="240" w:lineRule="auto"/>
        <w:jc w:val="both"/>
      </w:pPr>
    </w:p>
    <w:p w:rsidR="00BB678D" w:rsidRDefault="00BB678D" w:rsidP="00F9232B">
      <w:pPr>
        <w:spacing w:after="0" w:line="240" w:lineRule="auto"/>
        <w:jc w:val="both"/>
      </w:pPr>
      <w:r>
        <w:t>If there are any questions or inquiries in r</w:t>
      </w:r>
      <w:r w:rsidR="00BA2DF3">
        <w:t>elation to this Addendum #4</w:t>
      </w:r>
      <w:r>
        <w:t xml:space="preserve">, </w:t>
      </w:r>
      <w:r w:rsidR="00C449E8">
        <w:t>Offeror</w:t>
      </w:r>
      <w:r w:rsidR="005F4BA1">
        <w:t>s may contact Sherry Tackett by email SLTaclett@salud.unm.edu</w:t>
      </w:r>
    </w:p>
    <w:sectPr w:rsidR="00BB678D" w:rsidSect="00F9232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4D" w:rsidRDefault="00B47B4D" w:rsidP="00F9232B">
      <w:pPr>
        <w:spacing w:after="0" w:line="240" w:lineRule="auto"/>
      </w:pPr>
      <w:r>
        <w:separator/>
      </w:r>
    </w:p>
  </w:endnote>
  <w:endnote w:type="continuationSeparator" w:id="0">
    <w:p w:rsidR="00B47B4D" w:rsidRDefault="00B47B4D" w:rsidP="00F9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4D" w:rsidRDefault="00B47B4D" w:rsidP="00F9232B">
      <w:pPr>
        <w:spacing w:after="0" w:line="240" w:lineRule="auto"/>
      </w:pPr>
      <w:r>
        <w:separator/>
      </w:r>
    </w:p>
  </w:footnote>
  <w:footnote w:type="continuationSeparator" w:id="0">
    <w:p w:rsidR="00B47B4D" w:rsidRDefault="00B47B4D" w:rsidP="00F9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3DDE"/>
    <w:multiLevelType w:val="hybridMultilevel"/>
    <w:tmpl w:val="4B7A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2995"/>
    <w:multiLevelType w:val="multilevel"/>
    <w:tmpl w:val="F94206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26F24"/>
    <w:multiLevelType w:val="hybridMultilevel"/>
    <w:tmpl w:val="13AAA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68A7"/>
    <w:multiLevelType w:val="hybridMultilevel"/>
    <w:tmpl w:val="311680F6"/>
    <w:lvl w:ilvl="0" w:tplc="156AE0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51A79"/>
    <w:multiLevelType w:val="multilevel"/>
    <w:tmpl w:val="76C257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F34CB5"/>
    <w:multiLevelType w:val="multilevel"/>
    <w:tmpl w:val="06180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449A9"/>
    <w:multiLevelType w:val="hybridMultilevel"/>
    <w:tmpl w:val="3D8EE5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756E3B"/>
    <w:multiLevelType w:val="hybridMultilevel"/>
    <w:tmpl w:val="3D74D9B2"/>
    <w:lvl w:ilvl="0" w:tplc="4B16F622">
      <w:start w:val="9"/>
      <w:numFmt w:val="lowerLetter"/>
      <w:lvlText w:val="%1."/>
      <w:lvlJc w:val="left"/>
      <w:pPr>
        <w:ind w:left="25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8" w15:restartNumberingAfterBreak="0">
    <w:nsid w:val="58BA25BC"/>
    <w:multiLevelType w:val="hybridMultilevel"/>
    <w:tmpl w:val="F1F8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443C4"/>
    <w:multiLevelType w:val="multilevel"/>
    <w:tmpl w:val="EB8C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42C15"/>
    <w:multiLevelType w:val="multilevel"/>
    <w:tmpl w:val="95ECF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1723C"/>
    <w:multiLevelType w:val="multilevel"/>
    <w:tmpl w:val="5F4C6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8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EC"/>
    <w:rsid w:val="0002078A"/>
    <w:rsid w:val="000F2AA3"/>
    <w:rsid w:val="00212DEB"/>
    <w:rsid w:val="002B43BC"/>
    <w:rsid w:val="002B69BB"/>
    <w:rsid w:val="002F3BA5"/>
    <w:rsid w:val="0030783F"/>
    <w:rsid w:val="0032295C"/>
    <w:rsid w:val="00350581"/>
    <w:rsid w:val="00353987"/>
    <w:rsid w:val="004448BE"/>
    <w:rsid w:val="00446A71"/>
    <w:rsid w:val="004B3DEC"/>
    <w:rsid w:val="004C1E52"/>
    <w:rsid w:val="004D0519"/>
    <w:rsid w:val="005678B3"/>
    <w:rsid w:val="005847DB"/>
    <w:rsid w:val="00592A45"/>
    <w:rsid w:val="005C2ACC"/>
    <w:rsid w:val="005F4BA1"/>
    <w:rsid w:val="005F7229"/>
    <w:rsid w:val="00606646"/>
    <w:rsid w:val="00633D00"/>
    <w:rsid w:val="006735FB"/>
    <w:rsid w:val="00687DA8"/>
    <w:rsid w:val="00725617"/>
    <w:rsid w:val="007377AE"/>
    <w:rsid w:val="00784041"/>
    <w:rsid w:val="007E052A"/>
    <w:rsid w:val="00887D90"/>
    <w:rsid w:val="008B245D"/>
    <w:rsid w:val="008F2C0B"/>
    <w:rsid w:val="009C688F"/>
    <w:rsid w:val="009F29BE"/>
    <w:rsid w:val="009F4F79"/>
    <w:rsid w:val="00AF47D1"/>
    <w:rsid w:val="00B317FF"/>
    <w:rsid w:val="00B47B4D"/>
    <w:rsid w:val="00BA2DF3"/>
    <w:rsid w:val="00BB678D"/>
    <w:rsid w:val="00BE233E"/>
    <w:rsid w:val="00C449E8"/>
    <w:rsid w:val="00CB10C1"/>
    <w:rsid w:val="00D0150C"/>
    <w:rsid w:val="00E41BA7"/>
    <w:rsid w:val="00E426DF"/>
    <w:rsid w:val="00EB7732"/>
    <w:rsid w:val="00EC1FAB"/>
    <w:rsid w:val="00EC5185"/>
    <w:rsid w:val="00F4114C"/>
    <w:rsid w:val="00F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2C54"/>
  <w15:docId w15:val="{AC06AE99-9B2D-448D-A30A-DDCC0F2F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2B"/>
  </w:style>
  <w:style w:type="paragraph" w:styleId="Footer">
    <w:name w:val="footer"/>
    <w:basedOn w:val="Normal"/>
    <w:link w:val="FooterChar"/>
    <w:uiPriority w:val="99"/>
    <w:unhideWhenUsed/>
    <w:rsid w:val="00F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2B"/>
  </w:style>
  <w:style w:type="paragraph" w:styleId="BalloonText">
    <w:name w:val="Balloon Text"/>
    <w:basedOn w:val="Normal"/>
    <w:link w:val="BalloonTextChar"/>
    <w:uiPriority w:val="99"/>
    <w:semiHidden/>
    <w:unhideWhenUsed/>
    <w:rsid w:val="00F9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E52"/>
    <w:pPr>
      <w:ind w:left="720"/>
      <w:contextualSpacing/>
    </w:pPr>
  </w:style>
  <w:style w:type="paragraph" w:customStyle="1" w:styleId="xmsolistparagraph">
    <w:name w:val="x_msolistparagraph"/>
    <w:basedOn w:val="Normal"/>
    <w:rsid w:val="004448BE"/>
    <w:pPr>
      <w:spacing w:after="160" w:line="252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5F7229"/>
    <w:rPr>
      <w:color w:val="0563C1"/>
      <w:u w:val="single"/>
    </w:rPr>
  </w:style>
  <w:style w:type="paragraph" w:customStyle="1" w:styleId="p1">
    <w:name w:val="p1"/>
    <w:basedOn w:val="Normal"/>
    <w:rsid w:val="005F722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5F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nam02.safelinks.protection.outlook.com/?url=http*3A*2F*2Fhospitals.unm.edu*2Fabout*2Fproposals.shtml&amp;data=05*7C01*7Crbartolone*40PENUMBRAINC.COM*7C6da39cddbdbb4d122b8208da8ba2349f*7C2cd2c5eef52c4c718109a90e40fa9c73*7C0*7C0*7C637975826038747694*7CUnknown*7CTWFpbGZsb3d8eyJWIjoiMC4wLjAwMDAiLCJQIjoiV2luMzIiLCJBTiI6Ik1haWwiLCJXVCI6Mn0*3D*7C3000*7C*7C*7C&amp;sdata=SFtHKi7ZAR4P4qRDrLyDWxSg8y8hgpO9cA5BBTHDjxI*3D&amp;reserved=0__;JSUlJSUlJSUlJSUlJSUlJSUlJSUl!!KXH1hvEXyw!acAhs2TPJhV291SU3vc6U3aOnGkCeOVbpSwKkmfNz7HHXCGmZvvw_sIppFgkY_xKBhKAkTha19emnGNH5BL1pHwn2sgF$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UNMH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Mae R Roybal</dc:creator>
  <cp:lastModifiedBy>Sherry L Tackett</cp:lastModifiedBy>
  <cp:revision>2</cp:revision>
  <cp:lastPrinted>2019-05-15T18:52:00Z</cp:lastPrinted>
  <dcterms:created xsi:type="dcterms:W3CDTF">2023-02-08T14:38:00Z</dcterms:created>
  <dcterms:modified xsi:type="dcterms:W3CDTF">2023-02-08T14:38:00Z</dcterms:modified>
</cp:coreProperties>
</file>